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E15C8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03E21">
              <w:rPr>
                <w:rFonts w:ascii="Tahoma" w:hAnsi="Tahoma" w:cs="Tahoma"/>
                <w:sz w:val="20"/>
                <w:szCs w:val="20"/>
              </w:rPr>
              <w:t>09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E15C8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03E21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E15C8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F03E21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03E21" w:rsidRPr="00B255A3">
        <w:rPr>
          <w:rFonts w:ascii="Tahoma" w:hAnsi="Tahoma" w:cs="Tahoma"/>
          <w:b/>
          <w:sz w:val="20"/>
          <w:szCs w:val="20"/>
        </w:rPr>
        <w:t>Запасных частей к автомобил</w:t>
      </w:r>
      <w:r w:rsidR="00F03E21">
        <w:rPr>
          <w:rFonts w:ascii="Tahoma" w:hAnsi="Tahoma" w:cs="Tahoma"/>
          <w:b/>
          <w:sz w:val="20"/>
          <w:szCs w:val="20"/>
        </w:rPr>
        <w:t>ю</w:t>
      </w:r>
      <w:r w:rsidR="00F03E21" w:rsidRPr="00B255A3">
        <w:rPr>
          <w:rFonts w:ascii="Tahoma" w:hAnsi="Tahoma" w:cs="Tahoma"/>
          <w:b/>
          <w:sz w:val="20"/>
          <w:szCs w:val="20"/>
        </w:rPr>
        <w:t xml:space="preserve"> </w:t>
      </w:r>
      <w:r w:rsidR="00F03E21" w:rsidRPr="00CE0A76">
        <w:rPr>
          <w:rFonts w:ascii="Tahoma" w:hAnsi="Tahoma" w:cs="Tahoma"/>
          <w:b/>
          <w:sz w:val="20"/>
          <w:szCs w:val="20"/>
        </w:rPr>
        <w:t>КАМАЗ</w:t>
      </w:r>
      <w:r w:rsidR="00F03E21" w:rsidRPr="00B255A3">
        <w:rPr>
          <w:rFonts w:ascii="Tahoma" w:hAnsi="Tahoma" w:cs="Tahoma"/>
          <w:b/>
          <w:sz w:val="20"/>
          <w:szCs w:val="20"/>
        </w:rPr>
        <w:t xml:space="preserve"> </w:t>
      </w:r>
      <w:r w:rsidR="00F03E21" w:rsidRPr="00B255A3">
        <w:rPr>
          <w:rFonts w:ascii="Tahoma" w:hAnsi="Tahoma" w:cs="Tahoma"/>
          <w:sz w:val="20"/>
          <w:szCs w:val="20"/>
        </w:rPr>
        <w:t xml:space="preserve">(группа З - </w:t>
      </w:r>
      <w:proofErr w:type="spellStart"/>
      <w:r w:rsidR="00F03E21" w:rsidRPr="00B255A3">
        <w:rPr>
          <w:rFonts w:ascii="Tahoma" w:hAnsi="Tahoma" w:cs="Tahoma"/>
          <w:sz w:val="20"/>
          <w:szCs w:val="20"/>
        </w:rPr>
        <w:t>Автоспецтехника</w:t>
      </w:r>
      <w:proofErr w:type="spellEnd"/>
      <w:r w:rsidR="00F03E21" w:rsidRPr="00B255A3">
        <w:rPr>
          <w:rFonts w:ascii="Tahoma" w:hAnsi="Tahoma" w:cs="Tahoma"/>
          <w:sz w:val="20"/>
          <w:szCs w:val="20"/>
        </w:rPr>
        <w:t>, ЗЖ – З/Ч к грузовым автомобилям, ЗЗ – З/Ч к легковым автомобилям, ЗИ – З/Ч к спецтехнике</w:t>
      </w:r>
      <w:r w:rsidR="00F03E21">
        <w:rPr>
          <w:rFonts w:ascii="Tahoma" w:hAnsi="Tahoma" w:cs="Tahoma"/>
          <w:sz w:val="20"/>
          <w:szCs w:val="20"/>
        </w:rPr>
        <w:t>, группа М - РТИ, МВ – ремни, группа</w:t>
      </w:r>
      <w:proofErr w:type="gramStart"/>
      <w:r w:rsidR="00F03E21">
        <w:rPr>
          <w:rFonts w:ascii="Tahoma" w:hAnsi="Tahoma" w:cs="Tahoma"/>
          <w:sz w:val="20"/>
          <w:szCs w:val="20"/>
        </w:rPr>
        <w:t xml:space="preserve"> О</w:t>
      </w:r>
      <w:proofErr w:type="gramEnd"/>
      <w:r w:rsidR="00F03E21">
        <w:rPr>
          <w:rFonts w:ascii="Tahoma" w:hAnsi="Tahoma" w:cs="Tahoma"/>
          <w:sz w:val="20"/>
          <w:szCs w:val="20"/>
        </w:rPr>
        <w:t xml:space="preserve"> - </w:t>
      </w:r>
      <w:r w:rsidR="00F03E21" w:rsidRPr="00CE0A76">
        <w:rPr>
          <w:rFonts w:ascii="Tahoma" w:hAnsi="Tahoma" w:cs="Tahoma"/>
          <w:sz w:val="20"/>
          <w:szCs w:val="20"/>
        </w:rPr>
        <w:t>Трубы и фасонные изделия к ним</w:t>
      </w:r>
      <w:r w:rsidR="00F03E21">
        <w:rPr>
          <w:rFonts w:ascii="Tahoma" w:hAnsi="Tahoma" w:cs="Tahoma"/>
          <w:sz w:val="20"/>
          <w:szCs w:val="20"/>
        </w:rPr>
        <w:t xml:space="preserve">, ОИ - </w:t>
      </w:r>
      <w:r w:rsidR="00F03E21" w:rsidRPr="00CE0A76">
        <w:rPr>
          <w:rFonts w:ascii="Tahoma" w:hAnsi="Tahoma" w:cs="Tahoma"/>
          <w:sz w:val="20"/>
          <w:szCs w:val="20"/>
        </w:rPr>
        <w:t>Изделия фасонные полимерные</w:t>
      </w:r>
      <w:r w:rsidR="00F03E21" w:rsidRPr="00B255A3">
        <w:rPr>
          <w:rFonts w:ascii="Tahoma" w:hAnsi="Tahoma" w:cs="Tahoma"/>
          <w:sz w:val="20"/>
          <w:szCs w:val="20"/>
        </w:rPr>
        <w:t>)</w:t>
      </w:r>
      <w:r w:rsidR="00073B0A" w:rsidRPr="00B255A3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073B0A" w:rsidRPr="00B255A3">
        <w:rPr>
          <w:rFonts w:ascii="Tahoma" w:hAnsi="Tahoma" w:cs="Tahoma"/>
          <w:sz w:val="20"/>
          <w:szCs w:val="20"/>
        </w:rPr>
        <w:t>ПКС-Тепловые</w:t>
      </w:r>
      <w:proofErr w:type="spellEnd"/>
      <w:r w:rsidR="00073B0A" w:rsidRPr="00B255A3">
        <w:rPr>
          <w:rFonts w:ascii="Tahoma" w:hAnsi="Tahoma" w:cs="Tahoma"/>
          <w:sz w:val="20"/>
          <w:szCs w:val="20"/>
        </w:rPr>
        <w:t xml:space="preserve"> сети» в 2019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Приглашения – АО «</w:t>
      </w:r>
      <w:proofErr w:type="spellStart"/>
      <w:r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 xml:space="preserve">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</w:t>
      </w:r>
      <w:proofErr w:type="spellStart"/>
      <w:r w:rsidR="00470674">
        <w:rPr>
          <w:rFonts w:ascii="Tahoma" w:hAnsi="Tahoma" w:cs="Tahoma"/>
        </w:rPr>
        <w:t>ПКС-Тепловые</w:t>
      </w:r>
      <w:proofErr w:type="spellEnd"/>
      <w:r w:rsidR="00470674">
        <w:rPr>
          <w:rFonts w:ascii="Tahoma" w:hAnsi="Tahoma" w:cs="Tahoma"/>
        </w:rPr>
        <w:t xml:space="preserve">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5075F4">
        <w:rPr>
          <w:rFonts w:ascii="Tahoma" w:hAnsi="Tahoma" w:cs="Tahoma"/>
          <w:b/>
        </w:rPr>
        <w:t>3</w:t>
      </w:r>
      <w:r w:rsidR="00F03E21">
        <w:rPr>
          <w:rFonts w:ascii="Tahoma" w:hAnsi="Tahoma" w:cs="Tahoma"/>
          <w:b/>
        </w:rPr>
        <w:t>1</w:t>
      </w:r>
      <w:r w:rsidR="00817D7F">
        <w:rPr>
          <w:rFonts w:ascii="Tahoma" w:hAnsi="Tahoma" w:cs="Tahoma"/>
          <w:b/>
        </w:rPr>
        <w:t>.</w:t>
      </w:r>
      <w:r w:rsidR="00DE204A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</w:t>
      </w:r>
      <w:proofErr w:type="spellEnd"/>
      <w:r w:rsidR="00470674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03E21" w:rsidRPr="00B255A3">
        <w:rPr>
          <w:rFonts w:ascii="Tahoma" w:hAnsi="Tahoma" w:cs="Tahoma"/>
          <w:b/>
        </w:rPr>
        <w:t>Запасных частей к автомобил</w:t>
      </w:r>
      <w:r w:rsidR="00F03E21">
        <w:rPr>
          <w:rFonts w:ascii="Tahoma" w:hAnsi="Tahoma" w:cs="Tahoma"/>
          <w:b/>
        </w:rPr>
        <w:t>ю</w:t>
      </w:r>
      <w:r w:rsidR="00F03E21" w:rsidRPr="00B255A3">
        <w:rPr>
          <w:rFonts w:ascii="Tahoma" w:hAnsi="Tahoma" w:cs="Tahoma"/>
          <w:b/>
        </w:rPr>
        <w:t xml:space="preserve"> </w:t>
      </w:r>
      <w:r w:rsidR="00F03E21" w:rsidRPr="00CE0A76">
        <w:rPr>
          <w:rFonts w:ascii="Tahoma" w:hAnsi="Tahoma" w:cs="Tahoma"/>
          <w:b/>
        </w:rPr>
        <w:t>КАМАЗ</w:t>
      </w:r>
      <w:r w:rsidR="00DE204A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FD2682">
        <w:rPr>
          <w:rFonts w:ascii="Tahoma" w:hAnsi="Tahoma" w:cs="Tahoma"/>
        </w:rPr>
        <w:t>9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DE704C" w:rsidRPr="00DE704C">
        <w:rPr>
          <w:rFonts w:ascii="Tahoma" w:hAnsi="Tahoma" w:cs="Tahoma"/>
          <w:b/>
        </w:rPr>
        <w:t xml:space="preserve"> </w:t>
      </w:r>
      <w:r w:rsidR="00DE704C">
        <w:rPr>
          <w:rFonts w:ascii="Tahoma" w:hAnsi="Tahoma" w:cs="Tahoma"/>
          <w:b/>
        </w:rPr>
        <w:t>по Лоту №1</w:t>
      </w:r>
      <w:r w:rsidR="00DE704C" w:rsidRPr="00DE704C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F03E21">
        <w:rPr>
          <w:rFonts w:ascii="Tahoma" w:hAnsi="Tahoma" w:cs="Tahoma"/>
          <w:b/>
        </w:rPr>
        <w:t>150</w:t>
      </w:r>
      <w:r w:rsidR="00E118BB">
        <w:rPr>
          <w:rFonts w:ascii="Tahoma" w:hAnsi="Tahoma" w:cs="Tahoma"/>
          <w:b/>
        </w:rPr>
        <w:t> 000.00</w:t>
      </w:r>
      <w:r w:rsidR="00B7114D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D7747A">
        <w:rPr>
          <w:rFonts w:ascii="Tahoma" w:hAnsi="Tahoma" w:cs="Tahoma"/>
          <w:b/>
        </w:rPr>
        <w:t>0</w:t>
      </w:r>
      <w:r w:rsidR="00F03E21">
        <w:rPr>
          <w:rFonts w:ascii="Tahoma" w:hAnsi="Tahoma" w:cs="Tahoma"/>
          <w:b/>
        </w:rPr>
        <w:t>8</w:t>
      </w:r>
      <w:r w:rsidR="00817D7F" w:rsidRPr="00DE704C">
        <w:rPr>
          <w:rFonts w:ascii="Tahoma" w:hAnsi="Tahoma" w:cs="Tahoma"/>
          <w:b/>
        </w:rPr>
        <w:t xml:space="preserve"> </w:t>
      </w:r>
      <w:r w:rsidR="00D7747A">
        <w:rPr>
          <w:rFonts w:ascii="Tahoma" w:hAnsi="Tahoma" w:cs="Tahoma"/>
          <w:b/>
        </w:rPr>
        <w:t>ноября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03E21">
        <w:rPr>
          <w:rFonts w:ascii="Tahoma" w:hAnsi="Tahoma" w:cs="Tahoma"/>
          <w:b/>
        </w:rPr>
        <w:t>13</w:t>
      </w:r>
      <w:r w:rsidR="00817D7F">
        <w:rPr>
          <w:rFonts w:ascii="Tahoma" w:hAnsi="Tahoma" w:cs="Tahoma"/>
          <w:b/>
        </w:rPr>
        <w:t xml:space="preserve"> </w:t>
      </w:r>
      <w:r w:rsidR="00D7747A">
        <w:rPr>
          <w:rFonts w:ascii="Tahoma" w:hAnsi="Tahoma" w:cs="Tahoma"/>
          <w:b/>
        </w:rPr>
        <w:t>ноября</w:t>
      </w:r>
      <w:r w:rsidR="00AE31B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Начальник отдела закупок </w:t>
      </w:r>
      <w:proofErr w:type="spellStart"/>
      <w:r w:rsidRPr="001C29AB">
        <w:rPr>
          <w:rFonts w:ascii="Tahoma" w:hAnsi="Tahoma" w:cs="Tahoma"/>
        </w:rPr>
        <w:t>Зазулина</w:t>
      </w:r>
      <w:proofErr w:type="spellEnd"/>
      <w:r w:rsidRPr="001C29AB">
        <w:rPr>
          <w:rFonts w:ascii="Tahoma" w:hAnsi="Tahoma" w:cs="Tahoma"/>
        </w:rPr>
        <w:t xml:space="preserve">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F2540">
        <w:fldChar w:fldCharType="begin"/>
      </w:r>
      <w:r w:rsidR="000F2540" w:rsidRPr="00F03E21">
        <w:rPr>
          <w:lang w:val="en-US"/>
        </w:rPr>
        <w:instrText>HYPERLINK "mailto:e.zazulina@rks.karelia.ru"</w:instrText>
      </w:r>
      <w:r w:rsidR="000F2540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F2540"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hyperlink r:id="rId9" w:history="1">
        <w:r w:rsidRPr="001C29AB">
          <w:rPr>
            <w:rStyle w:val="a6"/>
            <w:rFonts w:ascii="Tahoma" w:hAnsi="Tahoma" w:cs="Tahoma"/>
            <w:sz w:val="20"/>
            <w:szCs w:val="20"/>
            <w:lang w:val="en-US"/>
          </w:rPr>
          <w:t>n.turkova@rks.karelia.ru</w:t>
        </w:r>
      </w:hyperlink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F2540">
        <w:fldChar w:fldCharType="begin"/>
      </w:r>
      <w:r w:rsidR="000F2540" w:rsidRPr="00F03E21">
        <w:rPr>
          <w:lang w:val="en-US"/>
        </w:rPr>
        <w:instrText>HYPERLINK "mailto:a.shvetsova@rks.karelia.ru"</w:instrText>
      </w:r>
      <w:r w:rsidR="000F2540"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F2540"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1C29AB">
        <w:rPr>
          <w:rFonts w:ascii="Tahoma" w:hAnsi="Tahoma" w:cs="Tahoma"/>
        </w:rPr>
        <w:t>засвидетельственные</w:t>
      </w:r>
      <w:proofErr w:type="spellEnd"/>
      <w:r w:rsidRPr="001C29AB">
        <w:rPr>
          <w:rFonts w:ascii="Tahoma" w:hAnsi="Tahoma" w:cs="Tahoma"/>
        </w:rPr>
        <w:t xml:space="preserve">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7C11EC">
        <w:rPr>
          <w:rFonts w:ascii="Tahoma" w:hAnsi="Tahoma" w:cs="Tahoma"/>
          <w:sz w:val="20"/>
          <w:szCs w:val="20"/>
        </w:rPr>
        <w:t>;</w:t>
      </w:r>
    </w:p>
    <w:p w:rsidR="007C11EC" w:rsidRDefault="007C11E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решение»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4C" w:rsidRDefault="00DE704C" w:rsidP="0059476D">
      <w:pPr>
        <w:pStyle w:val="RKSTitle254127"/>
      </w:pPr>
      <w:r>
        <w:separator/>
      </w:r>
    </w:p>
  </w:endnote>
  <w:endnote w:type="continuationSeparator" w:id="0">
    <w:p w:rsidR="00DE704C" w:rsidRDefault="00DE704C" w:rsidP="0059476D">
      <w:pPr>
        <w:pStyle w:val="RKSTitle254127"/>
      </w:pPr>
      <w:r>
        <w:continuationSeparator/>
      </w:r>
    </w:p>
  </w:endnote>
  <w:endnote w:id="1">
    <w:p w:rsidR="00DE704C" w:rsidRPr="00461FE9" w:rsidRDefault="00DE704C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0F254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0F254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3E21">
      <w:rPr>
        <w:rStyle w:val="a5"/>
        <w:noProof/>
      </w:rPr>
      <w:t>8</w: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4C" w:rsidRDefault="00DE704C" w:rsidP="0059476D">
      <w:pPr>
        <w:pStyle w:val="RKSTitle254127"/>
      </w:pPr>
      <w:r>
        <w:separator/>
      </w:r>
    </w:p>
  </w:footnote>
  <w:footnote w:type="continuationSeparator" w:id="0">
    <w:p w:rsidR="00DE704C" w:rsidRDefault="00DE704C" w:rsidP="0059476D">
      <w:pPr>
        <w:pStyle w:val="RKSTitle254127"/>
      </w:pPr>
      <w:r>
        <w:continuationSeparator/>
      </w:r>
    </w:p>
  </w:footnote>
  <w:footnote w:id="1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E704C" w:rsidRPr="004F1E67" w:rsidRDefault="00DE704C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E704C" w:rsidRDefault="00DE704C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3B0A"/>
    <w:rsid w:val="00075A0C"/>
    <w:rsid w:val="0008682B"/>
    <w:rsid w:val="000A2F5F"/>
    <w:rsid w:val="000D7B1D"/>
    <w:rsid w:val="000E5C3C"/>
    <w:rsid w:val="000F2540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B79CC"/>
    <w:rsid w:val="002C3882"/>
    <w:rsid w:val="002C56DA"/>
    <w:rsid w:val="002C660C"/>
    <w:rsid w:val="002D4FD1"/>
    <w:rsid w:val="002D6F25"/>
    <w:rsid w:val="002E14D9"/>
    <w:rsid w:val="002E3570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075F4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71CFC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C11EC"/>
    <w:rsid w:val="007C1665"/>
    <w:rsid w:val="007E15C8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A31C1"/>
    <w:rsid w:val="009B1D5A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31BC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7747A"/>
    <w:rsid w:val="00D80202"/>
    <w:rsid w:val="00DA3EF6"/>
    <w:rsid w:val="00DA56F9"/>
    <w:rsid w:val="00DC6B71"/>
    <w:rsid w:val="00DD51A8"/>
    <w:rsid w:val="00DD5571"/>
    <w:rsid w:val="00DD60A1"/>
    <w:rsid w:val="00DE204A"/>
    <w:rsid w:val="00DE704C"/>
    <w:rsid w:val="00DF0876"/>
    <w:rsid w:val="00DF0B37"/>
    <w:rsid w:val="00E118BB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3E21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D2682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27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A8C42-C190-4274-B383-C1156D37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11</Pages>
  <Words>4034</Words>
  <Characters>28193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94</cp:revision>
  <cp:lastPrinted>2014-01-20T10:46:00Z</cp:lastPrinted>
  <dcterms:created xsi:type="dcterms:W3CDTF">2016-05-16T07:48:00Z</dcterms:created>
  <dcterms:modified xsi:type="dcterms:W3CDTF">2018-10-09T06:17:00Z</dcterms:modified>
</cp:coreProperties>
</file>